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9D328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4C46A715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暨台灣手語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14:paraId="4D84ACB7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1" w:name="_GoBack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bookmarkEnd w:id="1"/>
    <w:p w14:paraId="75E2CB62" w14:textId="77777777" w:rsidR="003F2688" w:rsidRPr="007E052F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0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 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100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11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29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日國教輔導團務會議決議通過</w:t>
      </w:r>
    </w:p>
    <w:p w14:paraId="18A165D1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               103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10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</w:t>
      </w:r>
      <w:r w:rsidRPr="007E052F">
        <w:rPr>
          <w:rFonts w:ascii="新細明體" w:hAnsi="新細明體" w:cs="新細明體"/>
          <w:b/>
          <w:color w:val="000000"/>
          <w:sz w:val="22"/>
        </w:rPr>
        <w:t xml:space="preserve"> 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府教輔字第</w:t>
      </w:r>
      <w:r w:rsidRPr="007E052F">
        <w:rPr>
          <w:rFonts w:ascii="新細明體" w:hAnsi="新細明體" w:cs="新細明體"/>
          <w:b/>
          <w:color w:val="000000"/>
          <w:sz w:val="22"/>
        </w:rPr>
        <w:t>1030061949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號函修正</w:t>
      </w:r>
    </w:p>
    <w:p w14:paraId="02CBB61B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108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5C15DF9B" w14:textId="77777777" w:rsidR="003F2688" w:rsidRPr="00896344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>111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4E30272F" w14:textId="77777777" w:rsidR="00896344" w:rsidRPr="00896344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/>
          <w:color w:val="000000"/>
          <w:sz w:val="22"/>
        </w:rPr>
      </w:pPr>
      <w:r w:rsidRPr="00896344">
        <w:rPr>
          <w:rFonts w:ascii="新細明體" w:hAnsi="新細明體" w:cs="新細明體" w:hint="eastAsia"/>
          <w:b/>
          <w:color w:val="000000"/>
          <w:sz w:val="22"/>
        </w:rPr>
        <w:t>112年3月1日本土教育推動小組會議修正</w:t>
      </w:r>
    </w:p>
    <w:p w14:paraId="285C19CE" w14:textId="77777777"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14:paraId="7056C49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14:paraId="4BC1672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59FB602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14:paraId="6B165F50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承認之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閩南語語言能力認證考試之教育人員，通過基礎級、初級者，嘉獎一次；通過中級、中高級者，嘉獎二次；通過高級、專業級者，記功一次。</w:t>
      </w:r>
    </w:p>
    <w:p w14:paraId="5453722D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14:paraId="20501AC4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級者，記功一次。</w:t>
      </w:r>
    </w:p>
    <w:p w14:paraId="3C1F92B1" w14:textId="77777777"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2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2"/>
    </w:p>
    <w:p w14:paraId="40C9890C" w14:textId="504F2B0F" w:rsidR="003F2688" w:rsidRPr="00591C09" w:rsidRDefault="003F2688" w:rsidP="00591C09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報名費補助申請辦理期限為每年3月1日至3月31日止。</w:t>
      </w:r>
    </w:p>
    <w:p w14:paraId="0E9B58EB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14:paraId="78AEF4C0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通過中高級以上語言認證且授課滿一學年之現職教師，嘉獎一次。</w:t>
      </w:r>
    </w:p>
    <w:p w14:paraId="6AF07198" w14:textId="77777777"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通過認證者授課總節數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14:paraId="2542BA33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申請及獎勵程序：</w:t>
      </w:r>
    </w:p>
    <w:p w14:paraId="0BEDF240" w14:textId="77777777"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符合前開第四點之獎勵者，請檢附認證證書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，並檢附證書影本，統一由學校敘獎；校長取得證書者，將由本府另案辦理。各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校依本府函文造具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及報名費補助之經費請撥表辦理。</w:t>
      </w:r>
    </w:p>
    <w:p w14:paraId="42732BCF" w14:textId="77777777"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符合前開第五點之獎勵者，請檢附第二專長學分證明書影本，由學校彙整敘獎。</w:t>
      </w:r>
    </w:p>
    <w:p w14:paraId="576484A1" w14:textId="77777777"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符合前開第六點之獎勵者，由學校彙整敘獎。</w:t>
      </w:r>
    </w:p>
    <w:p w14:paraId="46410BED" w14:textId="77777777"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點之獎勵者，由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本府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彙整敘獎。</w:t>
      </w:r>
    </w:p>
    <w:p w14:paraId="48734B1B" w14:textId="77777777"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14:paraId="0A1513A4" w14:textId="77777777"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14:paraId="659F4355" w14:textId="77777777"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422063" wp14:editId="66E14C5B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E5E30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422063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14:paraId="185E5E30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9E6FC08" w14:textId="51872E74"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</w:t>
      </w:r>
      <w:r w:rsidR="00017E79">
        <w:rPr>
          <w:rFonts w:ascii="標楷體" w:eastAsia="標楷體" w:hAnsi="標楷體" w:cs="BiauKai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14:paraId="74770B75" w14:textId="77777777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14:paraId="1D5F84D1" w14:textId="77777777"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本表免送府，各校留查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14:paraId="653BCA03" w14:textId="77777777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14:paraId="15FF76ED" w14:textId="77777777"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14:paraId="04821979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0E17F35A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14:paraId="47DF869B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14:paraId="0B31A153" w14:textId="77777777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14:paraId="41C1CFE6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14:paraId="4351793B" w14:textId="77777777"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14:paraId="27A49BA2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14:paraId="70F36F77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14:paraId="46080B5C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14:paraId="3DA8AE4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14:paraId="3E5BF837" w14:textId="77777777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14:paraId="0A0698FD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7DF5A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14:paraId="26B0577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14:paraId="56173210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14:paraId="52E86980" w14:textId="77777777"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14:paraId="39243D99" w14:textId="77777777"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5BFC0755" w14:textId="77777777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14:paraId="694E2374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75B3124C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14:paraId="71D1E2CB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14:paraId="1BF6893F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4B4DC399" w14:textId="77777777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14:paraId="6EB232B9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4550E429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14:paraId="4D384092" w14:textId="77777777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14:paraId="0155A219" w14:textId="77777777"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檢附本土語語文能力認證考試合格證書影本</w:t>
            </w:r>
          </w:p>
        </w:tc>
      </w:tr>
      <w:tr w:rsidR="003F2688" w14:paraId="68A2DC2C" w14:textId="77777777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14:paraId="0211F052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14:paraId="053D191D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14:paraId="13F91E2B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14:paraId="57071DAB" w14:textId="77777777"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14:paraId="470A13B5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14:paraId="4AE56085" w14:textId="77777777"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14:paraId="5CB4B4AB" w14:textId="77777777"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3B2974" wp14:editId="34B244A6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F39C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3B2974"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14:paraId="563AF39C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14:paraId="1B83E29C" w14:textId="77777777" w:rsidR="003F2688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028C6">
        <w:rPr>
          <w:rFonts w:ascii="標楷體" w:eastAsia="標楷體" w:hAnsi="標楷體" w:cs="BiauKai"/>
          <w:color w:val="000000"/>
          <w:szCs w:val="32"/>
        </w:rPr>
        <w:t>(</w:t>
      </w:r>
      <w:r w:rsidRPr="00E028C6">
        <w:rPr>
          <w:rFonts w:ascii="標楷體" w:eastAsia="標楷體" w:hAnsi="標楷體" w:cs="BiauKai" w:hint="eastAsia"/>
          <w:color w:val="000000"/>
          <w:szCs w:val="32"/>
        </w:rPr>
        <w:t>本表請彙整送府備查</w:t>
      </w:r>
      <w:r w:rsidRPr="00E028C6">
        <w:rPr>
          <w:rFonts w:ascii="標楷體" w:eastAsia="標楷體" w:hAnsi="標楷體" w:cs="BiauKai"/>
          <w:color w:val="000000"/>
          <w:szCs w:val="32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1765"/>
        <w:gridCol w:w="2771"/>
        <w:gridCol w:w="1418"/>
        <w:gridCol w:w="1559"/>
      </w:tblGrid>
      <w:tr w:rsidR="003F2688" w:rsidRPr="00F75606" w14:paraId="5C0C2DD1" w14:textId="77777777" w:rsidTr="002B0E47">
        <w:trPr>
          <w:trHeight w:val="473"/>
          <w:jc w:val="center"/>
        </w:trPr>
        <w:tc>
          <w:tcPr>
            <w:tcW w:w="781" w:type="dxa"/>
            <w:vAlign w:val="center"/>
          </w:tcPr>
          <w:p w14:paraId="2D993006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24" w:type="dxa"/>
            <w:vAlign w:val="center"/>
          </w:tcPr>
          <w:p w14:paraId="68D4163E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14:paraId="2B662DF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14:paraId="09FEA76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14:paraId="09694DF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14:paraId="27E01ED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14:paraId="1918377D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A469399" w14:textId="77777777" w:rsidR="003F2688" w:rsidRPr="00F75606" w:rsidRDefault="003F2688" w:rsidP="002B0E47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0994B44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3E9651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5BD8FB9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E3821E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3A7A4DAD" w14:textId="77777777"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0102B1C1" w14:textId="77777777"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F69ECAA" w14:textId="77777777"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DA90E65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9A3FC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0D8DEF0B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5A1334E5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1157C9E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405A9AC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F1AFC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48F0F7B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F5C686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771EC68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72B249CE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CC6694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2C1DC5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2E4EF2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459757E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1D1806BD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2DE12416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3132333D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DE47D6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71ACCFB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DAA32FF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5573101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3A3C3531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2D16A8C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6F15D38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91F773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3ECEC2E8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7300FB39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DC74CF0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1DF6995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2E23D2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C514B67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5C66B6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8136F70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2CA702C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1E22D6D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983585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F49F32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4E5A923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07B2A96E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C1A8DD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1C069BD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DA5629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CC3CFB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6F035971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6E8B41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6F5628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55FF3F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92E00E9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544D7C78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499669EC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A6A642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E90980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1C248A4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40D886F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DBDFFFA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0D1202A6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06FC523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EA5BB3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71CCAE74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00E5C01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BACE9D3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73932282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9FD3C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48C718F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1AED1C9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156EBC0D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431077A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7F8BB7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3CD6DE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650BC841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14:paraId="11EC458B" w14:textId="77777777" w:rsidR="003F2688" w:rsidRPr="0009200E" w:rsidRDefault="003F2688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14:paraId="30349B4C" w14:textId="77777777"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D36761E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lastRenderedPageBreak/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5D5E4FFD" w14:textId="77777777" w:rsidR="003F2688" w:rsidRPr="0003394E" w:rsidRDefault="003F2688" w:rsidP="003F2688">
      <w:pP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新竹市學生通過本土語文能力認證獎勵計畫</w:t>
      </w:r>
    </w:p>
    <w:p w14:paraId="062F76C1" w14:textId="77777777"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14:paraId="65EB756B" w14:textId="77777777"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14:paraId="150489A0" w14:textId="77777777"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依據教育部對各地方政府統合視導項目辦理。</w:t>
      </w:r>
    </w:p>
    <w:p w14:paraId="6A208D59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14:paraId="7DDB8172" w14:textId="77777777"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14:paraId="6901E4C1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14:paraId="08B1A12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通過教育部承認之閩南語語文能力認證考試：通過基礎級、初級者，嘉獎一次及獎勵金新台幣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217FEAE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436346F5" w14:textId="77777777"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元；通過高級、薪傳級者，記功一次及獎勵金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52A5F0D5" w14:textId="77777777"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14:paraId="4314EE53" w14:textId="77777777"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符合第四點之獎勵者，請檢附認證證書影本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申請辦理期限為每年3月1日至3月31日止。</w:t>
      </w:r>
    </w:p>
    <w:p w14:paraId="1507C2EB" w14:textId="77777777"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14:paraId="65CD5FE6" w14:textId="77777777"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14:paraId="12E4F30B" w14:textId="77777777"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14:paraId="744CA377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r w:rsidRPr="00BA0FEA">
        <w:rPr>
          <w:rFonts w:ascii="標楷體" w:eastAsia="標楷體" w:hAnsi="標楷體" w:cs="標楷體" w:hint="eastAsia"/>
          <w:szCs w:val="32"/>
        </w:rPr>
        <w:t>免送府各校備查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14:paraId="6FF675C2" w14:textId="77777777" w:rsidTr="002B0E47">
        <w:trPr>
          <w:trHeight w:val="497"/>
          <w:jc w:val="center"/>
        </w:trPr>
        <w:tc>
          <w:tcPr>
            <w:tcW w:w="1429" w:type="dxa"/>
          </w:tcPr>
          <w:p w14:paraId="3B280E7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14:paraId="0ABF6CA8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CB82DD0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14:paraId="70C27B0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64F15C9" w14:textId="77777777" w:rsidTr="002B0E47">
        <w:trPr>
          <w:trHeight w:val="497"/>
          <w:jc w:val="center"/>
        </w:trPr>
        <w:tc>
          <w:tcPr>
            <w:tcW w:w="1429" w:type="dxa"/>
          </w:tcPr>
          <w:p w14:paraId="5D1098EC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14:paraId="60C782E7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0F5CAB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14:paraId="506E661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1D42A1C" w14:textId="77777777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14:paraId="130397EA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14:paraId="0BE7A1F6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>
              <w:rPr>
                <w:rFonts w:ascii="標楷體" w:eastAsia="標楷體" w:hAnsi="標楷體" w:cs="標楷體"/>
                <w:color w:val="000000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14:paraId="503D057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5006F7A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6568FB7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37922FE9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33604AB7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F2075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152CD10B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735C50BC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6223BA1B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7E44E1F8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14:paraId="339DEF9D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CFE321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ED3ED26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33DBA6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原住民族語薪傳級認證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2B7435A0" w14:textId="77777777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14:paraId="0FA797B8" w14:textId="77777777"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14:paraId="635458A0" w14:textId="77777777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14:paraId="243A156A" w14:textId="77777777"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14:paraId="37CE531D" w14:textId="77777777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14:paraId="35D8D927" w14:textId="77777777"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14:paraId="5B0F7DA4" w14:textId="77777777"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7C53D990" w14:textId="77777777"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157454C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C0A2C36" w14:textId="77777777"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14:paraId="7D4EBE8D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閩客原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Pr="002F5F4A">
        <w:rPr>
          <w:rFonts w:ascii="標楷體" w:eastAsia="標楷體" w:hAnsi="標楷體" w:cs="標楷體"/>
          <w:szCs w:val="32"/>
        </w:rPr>
        <w:t>(</w:t>
      </w:r>
      <w:r w:rsidRPr="002F5F4A">
        <w:rPr>
          <w:rFonts w:ascii="標楷體" w:eastAsia="標楷體" w:hAnsi="標楷體" w:cs="標楷體" w:hint="eastAsia"/>
          <w:szCs w:val="32"/>
        </w:rPr>
        <w:t>請送府</w:t>
      </w:r>
      <w:r>
        <w:rPr>
          <w:rFonts w:ascii="標楷體" w:eastAsia="標楷體" w:hAnsi="標楷體" w:cs="標楷體" w:hint="eastAsia"/>
          <w:szCs w:val="32"/>
        </w:rPr>
        <w:t>存查</w:t>
      </w:r>
      <w:r w:rsidRPr="002F5F4A">
        <w:rPr>
          <w:rFonts w:ascii="標楷體" w:eastAsia="標楷體" w:hAnsi="標楷體" w:cs="標楷體"/>
          <w:szCs w:val="32"/>
        </w:rPr>
        <w:t>)</w:t>
      </w:r>
    </w:p>
    <w:p w14:paraId="50F10FA2" w14:textId="77777777" w:rsidR="003F2688" w:rsidRDefault="003F2688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學校名稱：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14:paraId="652E5DA0" w14:textId="77777777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14:paraId="4AF1AB5E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14:paraId="3448161B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14:paraId="4C84E54C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14:paraId="215D6622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14:paraId="1723F1CF" w14:textId="77777777"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14:paraId="5900424D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14:paraId="79FC7556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14:paraId="76516854" w14:textId="77777777" w:rsidTr="002B0E47">
        <w:trPr>
          <w:trHeight w:val="815"/>
          <w:jc w:val="center"/>
        </w:trPr>
        <w:tc>
          <w:tcPr>
            <w:tcW w:w="846" w:type="dxa"/>
          </w:tcPr>
          <w:p w14:paraId="3ECAA6DB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F6FF05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463BF6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1B19F4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1637C1E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7417933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477787F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FA7C042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1878049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4A3E34C" w14:textId="77777777" w:rsidTr="002B0E47">
        <w:trPr>
          <w:trHeight w:val="654"/>
          <w:jc w:val="center"/>
        </w:trPr>
        <w:tc>
          <w:tcPr>
            <w:tcW w:w="846" w:type="dxa"/>
          </w:tcPr>
          <w:p w14:paraId="2C1C4971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43A2F5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7362A4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400457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9770E54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76D6349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A86DF42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32FA47E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15C6547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8DB1989" w14:textId="77777777" w:rsidTr="002B0E47">
        <w:trPr>
          <w:trHeight w:val="654"/>
          <w:jc w:val="center"/>
        </w:trPr>
        <w:tc>
          <w:tcPr>
            <w:tcW w:w="846" w:type="dxa"/>
          </w:tcPr>
          <w:p w14:paraId="4E53DB09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206CF00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A3FE799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60A4C6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C4EE00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8F53752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2258294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3405C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05CF32C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C32E46" w14:textId="77777777" w:rsidTr="002B0E47">
        <w:trPr>
          <w:trHeight w:val="665"/>
          <w:jc w:val="center"/>
        </w:trPr>
        <w:tc>
          <w:tcPr>
            <w:tcW w:w="846" w:type="dxa"/>
          </w:tcPr>
          <w:p w14:paraId="086F8D8A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A95A8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A7B4BC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716B49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D1AA72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28C242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65544FA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E807ED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28E5797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14B930DD" w14:textId="77777777" w:rsidTr="002B0E47">
        <w:trPr>
          <w:trHeight w:val="654"/>
          <w:jc w:val="center"/>
        </w:trPr>
        <w:tc>
          <w:tcPr>
            <w:tcW w:w="846" w:type="dxa"/>
          </w:tcPr>
          <w:p w14:paraId="0FD2F4EC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B0AABC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36C7A9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3A7940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4EE77C1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2190F94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51B871C9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F2070F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F05988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53A61DB6" w14:textId="77777777" w:rsidTr="002B0E47">
        <w:trPr>
          <w:trHeight w:val="665"/>
          <w:jc w:val="center"/>
        </w:trPr>
        <w:tc>
          <w:tcPr>
            <w:tcW w:w="846" w:type="dxa"/>
          </w:tcPr>
          <w:p w14:paraId="1F943C3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4D6F11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4EB8A13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B1CAD6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635329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41E2B37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310B58DC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1B5CC318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0B53B0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09110279" w14:textId="77777777" w:rsidTr="002B0E47">
        <w:trPr>
          <w:trHeight w:val="424"/>
          <w:jc w:val="center"/>
        </w:trPr>
        <w:tc>
          <w:tcPr>
            <w:tcW w:w="846" w:type="dxa"/>
          </w:tcPr>
          <w:p w14:paraId="26CEA25D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0379C0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06AAFDC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7E95E8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3EDCC93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37214C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36F8A9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924334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CCFC04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B4393B" w14:textId="77777777" w:rsidTr="002B0E47">
        <w:trPr>
          <w:trHeight w:val="611"/>
          <w:jc w:val="center"/>
        </w:trPr>
        <w:tc>
          <w:tcPr>
            <w:tcW w:w="846" w:type="dxa"/>
          </w:tcPr>
          <w:p w14:paraId="6C988DC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38429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7046046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924DC4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6248F5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39C429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7CB28A77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876F69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6DF906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14:paraId="52045689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B78B843" w14:textId="77777777" w:rsidR="003F2688" w:rsidRDefault="003F2688" w:rsidP="003F2688">
      <w:pPr>
        <w:widowControl/>
      </w:pPr>
    </w:p>
    <w:p w14:paraId="3141AACC" w14:textId="77777777"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C02A4" w14:textId="77777777" w:rsidR="00394701" w:rsidRDefault="00394701" w:rsidP="00AB2324">
      <w:r>
        <w:separator/>
      </w:r>
    </w:p>
  </w:endnote>
  <w:endnote w:type="continuationSeparator" w:id="0">
    <w:p w14:paraId="2843AF8F" w14:textId="77777777" w:rsidR="00394701" w:rsidRDefault="00394701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BF177" w14:textId="77777777" w:rsidR="00394701" w:rsidRDefault="00394701" w:rsidP="00AB2324">
      <w:r>
        <w:separator/>
      </w:r>
    </w:p>
  </w:footnote>
  <w:footnote w:type="continuationSeparator" w:id="0">
    <w:p w14:paraId="53A1F0BE" w14:textId="77777777" w:rsidR="00394701" w:rsidRDefault="00394701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88"/>
    <w:rsid w:val="00017E79"/>
    <w:rsid w:val="0003394E"/>
    <w:rsid w:val="0009200E"/>
    <w:rsid w:val="001D1FEF"/>
    <w:rsid w:val="00394701"/>
    <w:rsid w:val="003F2688"/>
    <w:rsid w:val="00591C09"/>
    <w:rsid w:val="005A0B1F"/>
    <w:rsid w:val="007E0899"/>
    <w:rsid w:val="008819D7"/>
    <w:rsid w:val="00896344"/>
    <w:rsid w:val="00946F73"/>
    <w:rsid w:val="00AB2324"/>
    <w:rsid w:val="00D27E61"/>
    <w:rsid w:val="00DD3153"/>
    <w:rsid w:val="00DE45D9"/>
    <w:rsid w:val="00EE4689"/>
    <w:rsid w:val="00F1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907B1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 liu</cp:lastModifiedBy>
  <cp:revision>2</cp:revision>
  <dcterms:created xsi:type="dcterms:W3CDTF">2023-09-17T08:01:00Z</dcterms:created>
  <dcterms:modified xsi:type="dcterms:W3CDTF">2023-09-17T08:01:00Z</dcterms:modified>
</cp:coreProperties>
</file>